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ED" w:rsidRDefault="00C073ED" w:rsidP="00C073ED">
      <w:pPr>
        <w:pStyle w:val="Nagwek3"/>
        <w:jc w:val="left"/>
        <w:rPr>
          <w:rFonts w:asciiTheme="minorHAnsi" w:hAnsiTheme="minorHAnsi" w:cstheme="minorHAnsi"/>
          <w:b w:val="0"/>
          <w:i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i/>
          <w:szCs w:val="24"/>
        </w:rPr>
        <w:t>Załącznik nr 19</w:t>
      </w:r>
      <w:r w:rsidRPr="00C073ED">
        <w:rPr>
          <w:rFonts w:asciiTheme="minorHAnsi" w:hAnsiTheme="minorHAnsi" w:cstheme="minorHAnsi"/>
          <w:b w:val="0"/>
          <w:i/>
          <w:szCs w:val="24"/>
        </w:rPr>
        <w:t xml:space="preserve"> </w:t>
      </w:r>
    </w:p>
    <w:p w:rsidR="00C073ED" w:rsidRPr="00C073ED" w:rsidRDefault="00C073ED" w:rsidP="00C073ED">
      <w:pPr>
        <w:pStyle w:val="Nagwek3"/>
        <w:jc w:val="left"/>
        <w:rPr>
          <w:rFonts w:asciiTheme="minorHAnsi" w:hAnsiTheme="minorHAnsi" w:cstheme="minorHAnsi"/>
          <w:b w:val="0"/>
          <w:i/>
          <w:szCs w:val="24"/>
        </w:rPr>
      </w:pPr>
      <w:r w:rsidRPr="00C073ED">
        <w:rPr>
          <w:rFonts w:asciiTheme="minorHAnsi" w:hAnsiTheme="minorHAnsi" w:cstheme="minorHAnsi"/>
          <w:b w:val="0"/>
          <w:i/>
          <w:szCs w:val="24"/>
        </w:rPr>
        <w:t>do Protokołu</w:t>
      </w:r>
    </w:p>
    <w:p w:rsidR="00C073ED" w:rsidRPr="00C073ED" w:rsidRDefault="00C073ED" w:rsidP="00C073ED">
      <w:pPr>
        <w:pStyle w:val="Nagwek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UCHWAŁA NR 8</w:t>
      </w:r>
    </w:p>
    <w:p w:rsidR="00C073ED" w:rsidRPr="00C073ED" w:rsidRDefault="00C073ED" w:rsidP="00C073ED">
      <w:pPr>
        <w:pStyle w:val="Nagwek2"/>
        <w:rPr>
          <w:rFonts w:asciiTheme="minorHAnsi" w:hAnsiTheme="minorHAnsi" w:cstheme="minorHAnsi"/>
          <w:b/>
          <w:sz w:val="24"/>
          <w:szCs w:val="24"/>
        </w:rPr>
      </w:pPr>
      <w:r w:rsidRPr="00C073ED">
        <w:rPr>
          <w:rFonts w:asciiTheme="minorHAnsi" w:hAnsiTheme="minorHAnsi" w:cstheme="minorHAnsi"/>
          <w:b/>
          <w:sz w:val="24"/>
          <w:szCs w:val="24"/>
        </w:rPr>
        <w:t>V</w:t>
      </w:r>
      <w:r>
        <w:rPr>
          <w:rFonts w:asciiTheme="minorHAnsi" w:hAnsiTheme="minorHAnsi" w:cstheme="minorHAnsi"/>
          <w:b/>
          <w:sz w:val="24"/>
          <w:szCs w:val="24"/>
        </w:rPr>
        <w:t>III</w:t>
      </w:r>
      <w:r w:rsidRPr="00C073ED">
        <w:rPr>
          <w:rFonts w:asciiTheme="minorHAnsi" w:hAnsiTheme="minorHAnsi" w:cstheme="minorHAnsi"/>
          <w:b/>
          <w:sz w:val="24"/>
          <w:szCs w:val="24"/>
        </w:rPr>
        <w:t xml:space="preserve"> WALNEGO ZEBRANIA CZŁONKÓW</w:t>
      </w:r>
    </w:p>
    <w:p w:rsidR="00C073ED" w:rsidRPr="00C073ED" w:rsidRDefault="00C073ED" w:rsidP="00C073E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073ED">
        <w:rPr>
          <w:rFonts w:asciiTheme="minorHAnsi" w:hAnsiTheme="minorHAnsi" w:cstheme="minorHAnsi"/>
          <w:b/>
          <w:sz w:val="24"/>
          <w:szCs w:val="24"/>
        </w:rPr>
        <w:t>STOWARZYSZENIA RZECZPOSPOLITA OBYWATELSKA</w:t>
      </w:r>
    </w:p>
    <w:p w:rsidR="00C073ED" w:rsidRPr="00C073ED" w:rsidRDefault="00C073ED" w:rsidP="00C073E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 dnia 9 lutego 2019</w:t>
      </w:r>
      <w:r w:rsidRPr="00C073ED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C073ED" w:rsidRPr="00C073ED" w:rsidRDefault="00C073ED" w:rsidP="00C073E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073ED" w:rsidRPr="00C073ED" w:rsidRDefault="00C073ED" w:rsidP="00C073E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073ED">
        <w:rPr>
          <w:rFonts w:asciiTheme="minorHAnsi" w:hAnsiTheme="minorHAnsi" w:cstheme="minorHAnsi"/>
          <w:sz w:val="24"/>
          <w:szCs w:val="24"/>
        </w:rPr>
        <w:t xml:space="preserve">w sprawie </w:t>
      </w:r>
      <w:r>
        <w:rPr>
          <w:rFonts w:asciiTheme="minorHAnsi" w:hAnsiTheme="minorHAnsi" w:cstheme="minorHAnsi"/>
          <w:sz w:val="24"/>
          <w:szCs w:val="24"/>
        </w:rPr>
        <w:t>priorytetów działalności programowej Stowarzyszenia</w:t>
      </w:r>
    </w:p>
    <w:p w:rsidR="00C073ED" w:rsidRPr="00C073ED" w:rsidRDefault="00C073ED" w:rsidP="00C073E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073ED" w:rsidRPr="00C073ED" w:rsidRDefault="00C073ED" w:rsidP="00C073E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073ED">
        <w:rPr>
          <w:rFonts w:asciiTheme="minorHAnsi" w:hAnsiTheme="minorHAnsi" w:cstheme="minorHAnsi"/>
          <w:sz w:val="24"/>
          <w:szCs w:val="24"/>
        </w:rPr>
        <w:t>działając na podstawie § 23 ust. 2 pkt 1 Statutu Stowarzyszenia</w:t>
      </w:r>
    </w:p>
    <w:p w:rsidR="00C073ED" w:rsidRPr="00C073ED" w:rsidRDefault="00C073ED" w:rsidP="00C073E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073ED" w:rsidRPr="00C073ED" w:rsidRDefault="00C073ED" w:rsidP="00C073E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073ED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>III</w:t>
      </w:r>
      <w:r w:rsidRPr="00C073ED">
        <w:rPr>
          <w:rFonts w:asciiTheme="minorHAnsi" w:hAnsiTheme="minorHAnsi" w:cstheme="minorHAnsi"/>
          <w:sz w:val="24"/>
          <w:szCs w:val="24"/>
        </w:rPr>
        <w:t xml:space="preserve"> Walne Zebranie Członków</w:t>
      </w:r>
    </w:p>
    <w:p w:rsidR="00C073ED" w:rsidRPr="00C073ED" w:rsidRDefault="00C073ED" w:rsidP="00C073E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073ED">
        <w:rPr>
          <w:rFonts w:asciiTheme="minorHAnsi" w:hAnsiTheme="minorHAnsi" w:cstheme="minorHAnsi"/>
          <w:sz w:val="24"/>
          <w:szCs w:val="24"/>
        </w:rPr>
        <w:t>Stowarzyszenia Rzeczpospolita Obywatelska</w:t>
      </w:r>
    </w:p>
    <w:p w:rsidR="00C073ED" w:rsidRPr="00C073ED" w:rsidRDefault="00C073ED" w:rsidP="00C073E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073ED" w:rsidRPr="00C073ED" w:rsidRDefault="00C073ED" w:rsidP="00C073ED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073ED">
        <w:rPr>
          <w:rFonts w:asciiTheme="minorHAnsi" w:hAnsiTheme="minorHAnsi" w:cstheme="minorHAnsi"/>
          <w:sz w:val="24"/>
          <w:szCs w:val="24"/>
        </w:rPr>
        <w:t>uchwala, co następuje:</w:t>
      </w:r>
    </w:p>
    <w:p w:rsidR="00C073ED" w:rsidRPr="00C073ED" w:rsidRDefault="00C073ED" w:rsidP="00C073E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073ED" w:rsidRPr="00C073ED" w:rsidRDefault="00C073ED" w:rsidP="00C073E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073ED">
        <w:rPr>
          <w:rFonts w:asciiTheme="minorHAnsi" w:hAnsiTheme="minorHAnsi" w:cstheme="minorHAnsi"/>
          <w:b/>
          <w:sz w:val="24"/>
          <w:szCs w:val="24"/>
        </w:rPr>
        <w:t>§ 1</w:t>
      </w:r>
    </w:p>
    <w:p w:rsidR="00C073ED" w:rsidRDefault="00C073ED" w:rsidP="00C073E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Ustalić następujące priorytety programowe Stowarzyszenia na lata 2019-2022:</w:t>
      </w:r>
    </w:p>
    <w:p w:rsidR="00C073ED" w:rsidRDefault="00C073ED" w:rsidP="00C073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Prowadzenie cyklicznych debat programowych dotyczących teorii i praktyki funkcjonowania samorządu terytorialnego.</w:t>
      </w:r>
    </w:p>
    <w:p w:rsidR="00C073ED" w:rsidRDefault="00C073ED" w:rsidP="00C073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Kontynuowanie corocznego przyznawania Nagród Samorządowych im. Norberta Barlickiego.</w:t>
      </w:r>
    </w:p>
    <w:p w:rsidR="00C073ED" w:rsidRPr="00C073ED" w:rsidRDefault="00C073ED" w:rsidP="00C073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Kontynuowanie współpracy z innymi organizacjami pozarządowymi.</w:t>
      </w:r>
    </w:p>
    <w:p w:rsidR="00C073ED" w:rsidRPr="00C073ED" w:rsidRDefault="00C073ED" w:rsidP="00C073E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073ED" w:rsidRPr="00C073ED" w:rsidRDefault="00C073ED" w:rsidP="00C073E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073ED">
        <w:rPr>
          <w:rFonts w:asciiTheme="minorHAnsi" w:hAnsiTheme="minorHAnsi" w:cstheme="minorHAnsi"/>
          <w:b/>
          <w:sz w:val="24"/>
          <w:szCs w:val="24"/>
        </w:rPr>
        <w:t>§ 2</w:t>
      </w:r>
    </w:p>
    <w:p w:rsidR="00C073ED" w:rsidRPr="00C073ED" w:rsidRDefault="00C073ED" w:rsidP="00C073E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073ED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:rsidR="00C073ED" w:rsidRPr="00C073ED" w:rsidRDefault="00C073ED" w:rsidP="00C073E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073ED" w:rsidRPr="00C073ED" w:rsidRDefault="00C073ED" w:rsidP="00C073E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073ED" w:rsidRPr="00C073ED" w:rsidRDefault="00C073ED" w:rsidP="00C073ED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C073ED">
        <w:rPr>
          <w:rFonts w:asciiTheme="minorHAnsi" w:hAnsiTheme="minorHAnsi" w:cstheme="minorHAnsi"/>
          <w:b w:val="0"/>
          <w:sz w:val="24"/>
          <w:szCs w:val="24"/>
        </w:rPr>
        <w:t>Przewodniczący Walnego Zebrania</w:t>
      </w:r>
    </w:p>
    <w:p w:rsidR="00C073ED" w:rsidRPr="00C073ED" w:rsidRDefault="00C073ED" w:rsidP="00C073ED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073ED" w:rsidRPr="00C073ED" w:rsidRDefault="00C073ED" w:rsidP="00C073ED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D20EB" w:rsidRPr="00C073ED" w:rsidRDefault="00C073ED" w:rsidP="00C073ED">
      <w:pPr>
        <w:jc w:val="center"/>
        <w:rPr>
          <w:rFonts w:asciiTheme="minorHAnsi" w:hAnsiTheme="minorHAnsi" w:cstheme="minorHAnsi"/>
          <w:sz w:val="24"/>
          <w:szCs w:val="24"/>
        </w:rPr>
      </w:pPr>
      <w:r w:rsidRPr="00C073ED">
        <w:rPr>
          <w:rFonts w:asciiTheme="minorHAnsi" w:hAnsiTheme="minorHAnsi" w:cstheme="minorHAnsi"/>
          <w:sz w:val="24"/>
          <w:szCs w:val="24"/>
        </w:rPr>
        <w:t>Sławomir Brodziński</w:t>
      </w:r>
    </w:p>
    <w:sectPr w:rsidR="009D20EB" w:rsidRPr="00C073E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35F41"/>
    <w:multiLevelType w:val="singleLevel"/>
    <w:tmpl w:val="DB1C7C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ED"/>
    <w:rsid w:val="009D20EB"/>
    <w:rsid w:val="00C0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73E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C073ED"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073ED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73ED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73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073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7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73E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C073ED"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073ED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73ED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73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073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CzubakJan</dc:creator>
  <cp:lastModifiedBy>CzubakJan</cp:lastModifiedBy>
  <cp:revision>1</cp:revision>
  <cp:lastPrinted>2019-03-13T17:00:00Z</cp:lastPrinted>
  <dcterms:created xsi:type="dcterms:W3CDTF">2019-03-13T16:55:00Z</dcterms:created>
  <dcterms:modified xsi:type="dcterms:W3CDTF">2019-03-13T17:00:00Z</dcterms:modified>
</cp:coreProperties>
</file>